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0B4CBE" w:rsidRDefault="00462DB2" w:rsidP="000B4CBE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 w:rsidRPr="000B4CBE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Pr="000B4CBE" w:rsidRDefault="006C6329" w:rsidP="000B4CB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 w:rsidR="0010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-ПП, составлен </w:t>
      </w:r>
      <w:r w:rsidR="00107E8B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C2C64" w:rsidRPr="000B4CBE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107E8B">
        <w:rPr>
          <w:rFonts w:ascii="Times New Roman" w:hAnsi="Times New Roman" w:cs="Times New Roman"/>
          <w:sz w:val="28"/>
          <w:szCs w:val="28"/>
          <w:lang w:eastAsia="ar-SA"/>
        </w:rPr>
        <w:t>нваря</w:t>
      </w:r>
      <w:r w:rsidR="00D00085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0A31A7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07E8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> г</w:t>
      </w:r>
      <w:r w:rsidR="00107E8B">
        <w:rPr>
          <w:rFonts w:ascii="Times New Roman" w:hAnsi="Times New Roman" w:cs="Times New Roman"/>
          <w:sz w:val="28"/>
          <w:szCs w:val="28"/>
          <w:lang w:eastAsia="ar-SA"/>
        </w:rPr>
        <w:t>ода</w:t>
      </w:r>
    </w:p>
    <w:p w:rsidR="00462DB2" w:rsidRPr="000B4CBE" w:rsidRDefault="00462DB2" w:rsidP="000B4C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0B4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EA1F0A" w:rsidRDefault="00462DB2" w:rsidP="00EA1F0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="00EA1F0A" w:rsidRPr="00EA1F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</w:t>
      </w:r>
      <w:r w:rsidR="000A2C8A">
        <w:rPr>
          <w:rFonts w:ascii="Times New Roman" w:hAnsi="Times New Roman"/>
          <w:sz w:val="28"/>
          <w:szCs w:val="28"/>
          <w:lang w:eastAsia="ar-SA"/>
        </w:rPr>
        <w:t xml:space="preserve"> апреля 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>2013</w:t>
      </w:r>
      <w:r w:rsidR="00D343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2C8A">
        <w:rPr>
          <w:rFonts w:ascii="Times New Roman" w:hAnsi="Times New Roman"/>
          <w:sz w:val="28"/>
          <w:szCs w:val="28"/>
          <w:lang w:eastAsia="ar-SA"/>
        </w:rPr>
        <w:t>г</w:t>
      </w:r>
      <w:r w:rsidR="00D3438C">
        <w:rPr>
          <w:rFonts w:ascii="Times New Roman" w:hAnsi="Times New Roman"/>
          <w:sz w:val="28"/>
          <w:szCs w:val="28"/>
          <w:lang w:eastAsia="ar-SA"/>
        </w:rPr>
        <w:t>ода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нужд»; </w:t>
      </w:r>
      <w:r w:rsidR="00D3438C" w:rsidRPr="004B5CFE">
        <w:rPr>
          <w:rFonts w:ascii="Times New Roman" w:hAnsi="Times New Roman"/>
          <w:sz w:val="28"/>
          <w:szCs w:val="28"/>
          <w:lang w:eastAsia="ar-SA"/>
        </w:rPr>
        <w:t xml:space="preserve">План </w:t>
      </w:r>
      <w:r w:rsidR="00D3438C" w:rsidRPr="004B5CFE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осуществления закупок в отношении </w:t>
      </w:r>
      <w:r w:rsidR="00D3438C" w:rsidRPr="004B5CFE">
        <w:rPr>
          <w:rFonts w:ascii="Times New Roman" w:hAnsi="Times New Roman"/>
          <w:sz w:val="28"/>
          <w:szCs w:val="28"/>
        </w:rPr>
        <w:t>заказчиков</w:t>
      </w:r>
      <w:r w:rsidR="00D3438C">
        <w:rPr>
          <w:rFonts w:ascii="Times New Roman" w:hAnsi="Times New Roman"/>
          <w:sz w:val="28"/>
          <w:szCs w:val="28"/>
        </w:rPr>
        <w:t xml:space="preserve">, </w:t>
      </w:r>
      <w:r w:rsidR="00D3438C" w:rsidRPr="004B5CFE">
        <w:rPr>
          <w:rFonts w:ascii="Times New Roman" w:hAnsi="Times New Roman"/>
          <w:bCs/>
          <w:sz w:val="28"/>
          <w:szCs w:val="28"/>
        </w:rPr>
        <w:t xml:space="preserve">подведомственных </w:t>
      </w:r>
      <w:r w:rsidR="00D3438C" w:rsidRPr="004B5CFE">
        <w:rPr>
          <w:rFonts w:ascii="Times New Roman" w:hAnsi="Times New Roman"/>
          <w:sz w:val="28"/>
          <w:szCs w:val="28"/>
        </w:rPr>
        <w:t>Министерству экономического развития Республики Алтай</w:t>
      </w:r>
      <w:r w:rsidR="00D3438C">
        <w:rPr>
          <w:rFonts w:ascii="Times New Roman" w:hAnsi="Times New Roman"/>
          <w:sz w:val="28"/>
          <w:szCs w:val="28"/>
        </w:rPr>
        <w:t>,</w:t>
      </w:r>
      <w:r w:rsidR="00D3438C" w:rsidRPr="004B5CFE">
        <w:rPr>
          <w:rFonts w:ascii="Times New Roman" w:hAnsi="Times New Roman"/>
          <w:bCs/>
          <w:sz w:val="28"/>
          <w:szCs w:val="28"/>
        </w:rPr>
        <w:t xml:space="preserve"> на 202</w:t>
      </w:r>
      <w:r w:rsidR="00D3438C">
        <w:rPr>
          <w:rFonts w:ascii="Times New Roman" w:hAnsi="Times New Roman"/>
          <w:bCs/>
          <w:sz w:val="28"/>
          <w:szCs w:val="28"/>
        </w:rPr>
        <w:t>4</w:t>
      </w:r>
      <w:r w:rsidR="00D3438C" w:rsidRPr="004B5CFE">
        <w:rPr>
          <w:rFonts w:ascii="Times New Roman" w:hAnsi="Times New Roman"/>
          <w:bCs/>
          <w:sz w:val="28"/>
          <w:szCs w:val="28"/>
        </w:rPr>
        <w:t xml:space="preserve"> год</w:t>
      </w:r>
      <w:r w:rsidR="00D3438C" w:rsidRPr="004B5CFE">
        <w:rPr>
          <w:rFonts w:ascii="Times New Roman" w:hAnsi="Times New Roman"/>
          <w:bCs/>
          <w:sz w:val="28"/>
          <w:szCs w:val="28"/>
          <w:lang w:eastAsia="ar-SA"/>
        </w:rPr>
        <w:t xml:space="preserve">, утвержденный </w:t>
      </w:r>
      <w:r w:rsidR="00D3438C" w:rsidRPr="004B5CFE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Республики Алтай от </w:t>
      </w:r>
      <w:r w:rsidR="00D3438C">
        <w:rPr>
          <w:rFonts w:ascii="Times New Roman" w:hAnsi="Times New Roman"/>
          <w:sz w:val="28"/>
          <w:szCs w:val="28"/>
        </w:rPr>
        <w:t>31</w:t>
      </w:r>
      <w:r w:rsidR="00D3438C" w:rsidRPr="004B5CFE">
        <w:rPr>
          <w:rFonts w:ascii="Times New Roman" w:hAnsi="Times New Roman"/>
          <w:sz w:val="28"/>
          <w:szCs w:val="28"/>
        </w:rPr>
        <w:t xml:space="preserve"> августа 202</w:t>
      </w:r>
      <w:r w:rsidR="00D3438C">
        <w:rPr>
          <w:rFonts w:ascii="Times New Roman" w:hAnsi="Times New Roman"/>
          <w:sz w:val="28"/>
          <w:szCs w:val="28"/>
        </w:rPr>
        <w:t>3 года</w:t>
      </w:r>
      <w:r w:rsidR="00D3438C" w:rsidRPr="004B5CFE">
        <w:rPr>
          <w:rFonts w:ascii="Times New Roman" w:hAnsi="Times New Roman"/>
          <w:sz w:val="28"/>
          <w:szCs w:val="28"/>
        </w:rPr>
        <w:t xml:space="preserve">. № </w:t>
      </w:r>
      <w:r w:rsidR="00D3438C">
        <w:rPr>
          <w:rFonts w:ascii="Times New Roman" w:hAnsi="Times New Roman"/>
          <w:sz w:val="28"/>
          <w:szCs w:val="28"/>
        </w:rPr>
        <w:t>334</w:t>
      </w:r>
      <w:r w:rsidR="00D3438C" w:rsidRPr="004B5CFE">
        <w:rPr>
          <w:rFonts w:ascii="Times New Roman" w:hAnsi="Times New Roman"/>
          <w:sz w:val="28"/>
          <w:szCs w:val="28"/>
        </w:rPr>
        <w:t>-ОД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EA1F0A" w:rsidRPr="00E95C4F" w:rsidRDefault="00462DB2" w:rsidP="00EA1F0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EA1F0A" w:rsidRPr="0087013A">
        <w:rPr>
          <w:rFonts w:ascii="Times New Roman" w:hAnsi="Times New Roman"/>
          <w:sz w:val="28"/>
          <w:szCs w:val="28"/>
        </w:rPr>
        <w:t xml:space="preserve">предупреждение и выявление нарушений законодательства Российской </w:t>
      </w:r>
      <w:proofErr w:type="gramStart"/>
      <w:r w:rsidR="00EA1F0A" w:rsidRPr="0087013A">
        <w:rPr>
          <w:rFonts w:ascii="Times New Roman" w:hAnsi="Times New Roman"/>
          <w:sz w:val="28"/>
          <w:szCs w:val="28"/>
        </w:rPr>
        <w:t xml:space="preserve">Федерации </w:t>
      </w:r>
      <w:r w:rsidR="00EA1F0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EA1F0A">
        <w:rPr>
          <w:rFonts w:ascii="Times New Roman" w:hAnsi="Times New Roman"/>
          <w:sz w:val="28"/>
          <w:szCs w:val="28"/>
        </w:rPr>
        <w:t xml:space="preserve"> иных нормативных правовых актов </w:t>
      </w:r>
      <w:r w:rsidR="00EA1F0A" w:rsidRPr="0087013A">
        <w:rPr>
          <w:rFonts w:ascii="Times New Roman" w:hAnsi="Times New Roman"/>
          <w:sz w:val="28"/>
          <w:szCs w:val="28"/>
        </w:rPr>
        <w:t>в сфере закупок</w:t>
      </w:r>
      <w:r w:rsidR="00EA1F0A" w:rsidRPr="008B4E8F">
        <w:rPr>
          <w:sz w:val="28"/>
          <w:szCs w:val="28"/>
        </w:rPr>
        <w:t xml:space="preserve"> </w:t>
      </w:r>
      <w:r w:rsidR="00EA1F0A" w:rsidRPr="008B4E8F">
        <w:rPr>
          <w:rFonts w:ascii="Times New Roman" w:hAnsi="Times New Roman" w:cs="Times New Roman"/>
          <w:sz w:val="28"/>
          <w:szCs w:val="28"/>
        </w:rPr>
        <w:t>КУ РА «Управление имуществом казны Республики Алтай»</w:t>
      </w:r>
      <w:r w:rsidR="00EA1F0A">
        <w:rPr>
          <w:rFonts w:ascii="Times New Roman" w:hAnsi="Times New Roman"/>
          <w:spacing w:val="-4"/>
          <w:sz w:val="28"/>
          <w:szCs w:val="28"/>
        </w:rPr>
        <w:t>.</w:t>
      </w:r>
    </w:p>
    <w:p w:rsidR="006C6329" w:rsidRPr="000B4CBE" w:rsidRDefault="00462DB2" w:rsidP="00EA1F0A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D3438C">
        <w:rPr>
          <w:rFonts w:ascii="Times New Roman" w:hAnsi="Times New Roman" w:cs="Times New Roman"/>
          <w:sz w:val="28"/>
          <w:szCs w:val="28"/>
          <w:lang w:eastAsia="ar-SA"/>
        </w:rPr>
        <w:t>2 января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</w:rPr>
        <w:t>20</w:t>
      </w:r>
      <w:r w:rsidR="001305B9" w:rsidRPr="000B4CBE">
        <w:rPr>
          <w:rFonts w:ascii="Times New Roman" w:hAnsi="Times New Roman" w:cs="Times New Roman"/>
          <w:sz w:val="28"/>
          <w:szCs w:val="28"/>
        </w:rPr>
        <w:t>2</w:t>
      </w:r>
      <w:r w:rsidR="00D3438C">
        <w:rPr>
          <w:rFonts w:ascii="Times New Roman" w:hAnsi="Times New Roman" w:cs="Times New Roman"/>
          <w:sz w:val="28"/>
          <w:szCs w:val="28"/>
        </w:rPr>
        <w:t>4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 г</w:t>
      </w:r>
      <w:r w:rsidR="00D3438C">
        <w:rPr>
          <w:rFonts w:ascii="Times New Roman" w:hAnsi="Times New Roman" w:cs="Times New Roman"/>
          <w:sz w:val="28"/>
          <w:szCs w:val="28"/>
        </w:rPr>
        <w:t>ода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 по </w:t>
      </w:r>
      <w:r w:rsidR="00D3438C">
        <w:rPr>
          <w:rFonts w:ascii="Times New Roman" w:hAnsi="Times New Roman" w:cs="Times New Roman"/>
          <w:sz w:val="28"/>
          <w:szCs w:val="28"/>
        </w:rPr>
        <w:t>1</w:t>
      </w:r>
      <w:r w:rsidR="00EA1F0A">
        <w:rPr>
          <w:rFonts w:ascii="Times New Roman" w:hAnsi="Times New Roman" w:cs="Times New Roman"/>
          <w:sz w:val="28"/>
          <w:szCs w:val="28"/>
        </w:rPr>
        <w:t xml:space="preserve"> </w:t>
      </w:r>
      <w:r w:rsidR="00D3438C">
        <w:rPr>
          <w:rFonts w:ascii="Times New Roman" w:hAnsi="Times New Roman" w:cs="Times New Roman"/>
          <w:sz w:val="28"/>
          <w:szCs w:val="28"/>
        </w:rPr>
        <w:t>февраля</w:t>
      </w:r>
      <w:r w:rsidR="00EA1F0A">
        <w:rPr>
          <w:rFonts w:ascii="Times New Roman" w:hAnsi="Times New Roman" w:cs="Times New Roman"/>
          <w:sz w:val="28"/>
          <w:szCs w:val="28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</w:rPr>
        <w:t>20</w:t>
      </w:r>
      <w:r w:rsidR="001305B9" w:rsidRPr="000B4CBE">
        <w:rPr>
          <w:rFonts w:ascii="Times New Roman" w:hAnsi="Times New Roman" w:cs="Times New Roman"/>
          <w:sz w:val="28"/>
          <w:szCs w:val="28"/>
        </w:rPr>
        <w:t>2</w:t>
      </w:r>
      <w:r w:rsidR="00D3438C">
        <w:rPr>
          <w:rFonts w:ascii="Times New Roman" w:hAnsi="Times New Roman" w:cs="Times New Roman"/>
          <w:sz w:val="28"/>
          <w:szCs w:val="28"/>
        </w:rPr>
        <w:t>4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 г</w:t>
      </w:r>
      <w:r w:rsidR="00D3438C">
        <w:rPr>
          <w:rFonts w:ascii="Times New Roman" w:hAnsi="Times New Roman" w:cs="Times New Roman"/>
          <w:sz w:val="28"/>
          <w:szCs w:val="28"/>
        </w:rPr>
        <w:t>ода</w:t>
      </w:r>
    </w:p>
    <w:p w:rsidR="00462DB2" w:rsidRPr="000B4CBE" w:rsidRDefault="00462DB2" w:rsidP="000B4CBE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Проверяемый период: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1 января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D3438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 w:rsidR="00D3438C"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31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декабря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D3438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 г</w:t>
      </w:r>
      <w:r w:rsidR="00D3438C">
        <w:rPr>
          <w:rFonts w:ascii="Times New Roman" w:hAnsi="Times New Roman" w:cs="Times New Roman"/>
          <w:sz w:val="28"/>
          <w:szCs w:val="28"/>
          <w:lang w:eastAsia="ar-SA"/>
        </w:rPr>
        <w:t>ода</w:t>
      </w:r>
    </w:p>
    <w:p w:rsidR="00462DB2" w:rsidRPr="000B4CBE" w:rsidRDefault="00462DB2" w:rsidP="000B4CBE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0B4CBE">
        <w:rPr>
          <w:b/>
          <w:i/>
          <w:sz w:val="28"/>
          <w:szCs w:val="28"/>
        </w:rPr>
        <w:t>Предмет проверки:</w:t>
      </w:r>
      <w:r w:rsidR="00D3438C" w:rsidRPr="00D3438C">
        <w:rPr>
          <w:sz w:val="28"/>
          <w:szCs w:val="28"/>
        </w:rPr>
        <w:t xml:space="preserve"> </w:t>
      </w:r>
      <w:r w:rsidR="00D3438C" w:rsidRPr="004B5CFE">
        <w:rPr>
          <w:sz w:val="28"/>
          <w:szCs w:val="28"/>
        </w:rPr>
        <w:t xml:space="preserve">соблюдение </w:t>
      </w:r>
      <w:r w:rsidR="00D3438C">
        <w:rPr>
          <w:sz w:val="28"/>
          <w:szCs w:val="28"/>
        </w:rPr>
        <w:t>КУ РА «Управление имуществом казны Республики Алтай»</w:t>
      </w:r>
      <w:r w:rsidR="00D3438C" w:rsidRPr="004B5CFE">
        <w:rPr>
          <w:spacing w:val="4"/>
          <w:sz w:val="28"/>
          <w:szCs w:val="28"/>
        </w:rPr>
        <w:t xml:space="preserve"> требований </w:t>
      </w:r>
      <w:r w:rsidR="00D3438C" w:rsidRPr="004B5CFE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закупок, а также назначенных им ответственных за осуществлением закупок.</w:t>
      </w:r>
    </w:p>
    <w:p w:rsidR="00462DB2" w:rsidRPr="000B4CBE" w:rsidRDefault="00462DB2" w:rsidP="000B4CBE">
      <w:pPr>
        <w:pStyle w:val="a7"/>
        <w:spacing w:line="276" w:lineRule="auto"/>
        <w:ind w:left="0" w:firstLine="540"/>
        <w:rPr>
          <w:sz w:val="28"/>
          <w:szCs w:val="28"/>
        </w:rPr>
      </w:pPr>
      <w:r w:rsidRPr="000B4CBE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 инспекции, уполномоченных на осуществление ведомственного контроля:</w:t>
      </w:r>
      <w:r w:rsidR="002B2E93" w:rsidRPr="002B2E93">
        <w:rPr>
          <w:sz w:val="28"/>
          <w:szCs w:val="28"/>
        </w:rPr>
        <w:t xml:space="preserve"> </w:t>
      </w:r>
      <w:r w:rsidR="002B2E93">
        <w:rPr>
          <w:sz w:val="28"/>
          <w:szCs w:val="28"/>
        </w:rPr>
        <w:t>Попова Татьяна Васильевна (руководитель инспекции)</w:t>
      </w:r>
      <w:r w:rsidR="002B2E93" w:rsidRPr="00AE13FE">
        <w:rPr>
          <w:sz w:val="28"/>
          <w:szCs w:val="28"/>
        </w:rPr>
        <w:t xml:space="preserve">, </w:t>
      </w:r>
      <w:r w:rsidR="002B2E93">
        <w:rPr>
          <w:sz w:val="28"/>
          <w:szCs w:val="28"/>
        </w:rPr>
        <w:t xml:space="preserve">заместитель начальника </w:t>
      </w:r>
      <w:r w:rsidR="002B2E93" w:rsidRPr="00AE13FE">
        <w:rPr>
          <w:sz w:val="28"/>
          <w:szCs w:val="28"/>
        </w:rPr>
        <w:t>отдела по регулированию контрактной системы и государственным закупкам Министер</w:t>
      </w:r>
      <w:r w:rsidR="002B2E93">
        <w:rPr>
          <w:sz w:val="28"/>
          <w:szCs w:val="28"/>
        </w:rPr>
        <w:t xml:space="preserve">ства экономического развития </w:t>
      </w:r>
      <w:r w:rsidR="002B2E93" w:rsidRPr="00AE13FE">
        <w:rPr>
          <w:sz w:val="28"/>
          <w:szCs w:val="28"/>
        </w:rPr>
        <w:t>Республики Алтай;</w:t>
      </w:r>
      <w:r w:rsidR="002B2E93">
        <w:rPr>
          <w:sz w:val="28"/>
          <w:szCs w:val="28"/>
        </w:rPr>
        <w:t xml:space="preserve"> </w:t>
      </w:r>
      <w:proofErr w:type="spellStart"/>
      <w:r w:rsidR="002B2E93">
        <w:rPr>
          <w:sz w:val="28"/>
          <w:szCs w:val="28"/>
        </w:rPr>
        <w:t>Героева</w:t>
      </w:r>
      <w:proofErr w:type="spellEnd"/>
      <w:r w:rsidR="002B2E93">
        <w:rPr>
          <w:sz w:val="28"/>
          <w:szCs w:val="28"/>
        </w:rPr>
        <w:t xml:space="preserve"> Наталья Витальевна</w:t>
      </w:r>
      <w:r w:rsidR="002B2E93"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 w:rsidR="002B2E93">
        <w:rPr>
          <w:sz w:val="28"/>
          <w:szCs w:val="28"/>
        </w:rPr>
        <w:t>.</w:t>
      </w:r>
    </w:p>
    <w:p w:rsidR="00791FE7" w:rsidRDefault="00462DB2" w:rsidP="00791F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D3438C">
        <w:rPr>
          <w:rFonts w:ascii="Times New Roman" w:hAnsi="Times New Roman"/>
          <w:sz w:val="28"/>
          <w:szCs w:val="28"/>
        </w:rPr>
        <w:t xml:space="preserve">КУ РА «Управление имуществом казны Республики Алтай» </w:t>
      </w:r>
      <w:r w:rsidR="00D3438C" w:rsidRPr="00A8125C">
        <w:rPr>
          <w:rFonts w:ascii="Times New Roman" w:hAnsi="Times New Roman"/>
          <w:spacing w:val="-4"/>
          <w:sz w:val="28"/>
          <w:szCs w:val="28"/>
          <w:lang w:eastAsia="ar-SA"/>
        </w:rPr>
        <w:t>(далее</w:t>
      </w:r>
      <w:r w:rsidR="00D3438C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 – Учреждение/Заказчик); </w:t>
      </w:r>
      <w:r w:rsidR="00D3438C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D3438C">
        <w:rPr>
          <w:rFonts w:ascii="Times New Roman" w:hAnsi="Times New Roman"/>
          <w:sz w:val="28"/>
          <w:szCs w:val="28"/>
          <w:lang w:eastAsia="ar-SA"/>
        </w:rPr>
        <w:t xml:space="preserve"> 0400005420</w:t>
      </w:r>
      <w:r w:rsidR="00D3438C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D3438C">
        <w:rPr>
          <w:rFonts w:ascii="Times New Roman" w:hAnsi="Times New Roman"/>
          <w:sz w:val="28"/>
          <w:szCs w:val="28"/>
          <w:lang w:eastAsia="ar-SA"/>
        </w:rPr>
        <w:t xml:space="preserve">Юридический адрес: Российская Федерация, Республика Алтай, </w:t>
      </w:r>
      <w:proofErr w:type="spellStart"/>
      <w:r w:rsidR="00D3438C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D3438C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</w:t>
      </w:r>
      <w:r w:rsidR="00D343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D3438C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D343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Фактический адрес: </w:t>
      </w:r>
      <w:r w:rsidR="00D3438C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D343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Горно-Алтайск</w:t>
      </w:r>
      <w:r w:rsidR="00D3438C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D343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ул. Комсомольская,9</w:t>
      </w:r>
      <w:r w:rsidR="00D343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195FBF" w:rsidRPr="009561F2" w:rsidRDefault="00DD4BF2" w:rsidP="000B4C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0B4C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0B4C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438C" w:rsidRPr="00D3438C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нарушения </w:t>
      </w:r>
      <w:r w:rsidR="00D3438C" w:rsidRPr="00D343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статьи 34 Закона № 44-ФЗ - существенные условия контракта не соответствуют законодательству РФ; пункта 4 части 1 статьи 93 Закона № 44-ФЗ - заклю</w:t>
      </w:r>
      <w:bookmarkStart w:id="0" w:name="_GoBack"/>
      <w:bookmarkEnd w:id="0"/>
      <w:r w:rsidR="00D3438C" w:rsidRPr="00D343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чен контракт с превышением регламентированной законом </w:t>
      </w:r>
      <w:r w:rsidR="00D3438C" w:rsidRPr="00D343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суммы; статьи 103 Закона № 44-ФЗ - контракты в реестре контрактов размещались с нарушением сроков; статьи 19 Закона № 44-ФЗ -</w:t>
      </w:r>
      <w:r w:rsidR="00D3438C" w:rsidRPr="00D3438C">
        <w:rPr>
          <w:rFonts w:ascii="Times New Roman" w:hAnsi="Times New Roman" w:cs="Times New Roman"/>
          <w:sz w:val="28"/>
          <w:szCs w:val="28"/>
        </w:rPr>
        <w:t xml:space="preserve"> не соблюден ценовой норматив при закупке канцелярских товаров</w:t>
      </w:r>
      <w:r w:rsidR="009561F2" w:rsidRPr="00D343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sectPr w:rsidR="00195FBF" w:rsidRPr="009561F2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056901"/>
    <w:rsid w:val="000A2C8A"/>
    <w:rsid w:val="000A31A7"/>
    <w:rsid w:val="000B4CBE"/>
    <w:rsid w:val="00107E8B"/>
    <w:rsid w:val="001305B9"/>
    <w:rsid w:val="00153BCC"/>
    <w:rsid w:val="00195FBF"/>
    <w:rsid w:val="002B2E93"/>
    <w:rsid w:val="0036407A"/>
    <w:rsid w:val="00410D46"/>
    <w:rsid w:val="00424C85"/>
    <w:rsid w:val="00462DB2"/>
    <w:rsid w:val="0068105F"/>
    <w:rsid w:val="006C6329"/>
    <w:rsid w:val="006D4F7B"/>
    <w:rsid w:val="00791FE7"/>
    <w:rsid w:val="007C31A6"/>
    <w:rsid w:val="00831FCD"/>
    <w:rsid w:val="009561F2"/>
    <w:rsid w:val="009A649F"/>
    <w:rsid w:val="009A7B3E"/>
    <w:rsid w:val="00A9618B"/>
    <w:rsid w:val="00B479F7"/>
    <w:rsid w:val="00BB4240"/>
    <w:rsid w:val="00CA6F07"/>
    <w:rsid w:val="00D00085"/>
    <w:rsid w:val="00D3438C"/>
    <w:rsid w:val="00DC2C64"/>
    <w:rsid w:val="00DD4BF2"/>
    <w:rsid w:val="00E12AC6"/>
    <w:rsid w:val="00E3450F"/>
    <w:rsid w:val="00EA1F0A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32</cp:revision>
  <dcterms:created xsi:type="dcterms:W3CDTF">2018-06-05T06:12:00Z</dcterms:created>
  <dcterms:modified xsi:type="dcterms:W3CDTF">2024-01-19T04:17:00Z</dcterms:modified>
</cp:coreProperties>
</file>